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25" w:rsidRDefault="00EC0067">
      <w:pPr>
        <w:spacing w:before="66"/>
        <w:ind w:left="5" w:right="142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анкеты</w:t>
      </w:r>
    </w:p>
    <w:p w:rsidR="00747742" w:rsidRDefault="00EC0067">
      <w:pPr>
        <w:ind w:right="142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столовой</w:t>
      </w:r>
      <w:r w:rsidR="00670867" w:rsidRPr="00670867">
        <w:rPr>
          <w:sz w:val="24"/>
        </w:rPr>
        <w:t xml:space="preserve"> </w:t>
      </w:r>
    </w:p>
    <w:p w:rsidR="000F5325" w:rsidRDefault="00747742">
      <w:pPr>
        <w:ind w:right="142"/>
        <w:jc w:val="center"/>
        <w:rPr>
          <w:sz w:val="24"/>
        </w:rPr>
      </w:pPr>
      <w:proofErr w:type="spellStart"/>
      <w:r>
        <w:rPr>
          <w:sz w:val="24"/>
        </w:rPr>
        <w:t>Луговского</w:t>
      </w:r>
      <w:proofErr w:type="spellEnd"/>
      <w:r>
        <w:rPr>
          <w:sz w:val="24"/>
        </w:rPr>
        <w:t xml:space="preserve"> филиала МБОУ </w:t>
      </w:r>
      <w:proofErr w:type="spellStart"/>
      <w:r>
        <w:rPr>
          <w:sz w:val="24"/>
        </w:rPr>
        <w:t>Ковылкинской</w:t>
      </w:r>
      <w:proofErr w:type="spellEnd"/>
      <w:r>
        <w:rPr>
          <w:sz w:val="24"/>
        </w:rPr>
        <w:t xml:space="preserve"> СОШ</w:t>
      </w:r>
    </w:p>
    <w:p w:rsidR="000F5325" w:rsidRDefault="00EC0067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Соответствуют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реализуемые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блюда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утвержденному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меню?</w:t>
      </w:r>
    </w:p>
    <w:p w:rsidR="000F5325" w:rsidRDefault="00EC0067">
      <w:pPr>
        <w:ind w:left="2" w:right="9107"/>
        <w:rPr>
          <w:sz w:val="24"/>
        </w:rPr>
      </w:pPr>
      <w:r>
        <w:rPr>
          <w:spacing w:val="-6"/>
          <w:sz w:val="24"/>
        </w:rPr>
        <w:t xml:space="preserve">Да </w:t>
      </w:r>
      <w:r>
        <w:rPr>
          <w:spacing w:val="-4"/>
          <w:sz w:val="24"/>
        </w:rPr>
        <w:t>Нет</w:t>
      </w:r>
    </w:p>
    <w:p w:rsidR="000F5325" w:rsidRDefault="00EC0067">
      <w:pPr>
        <w:ind w:left="2"/>
        <w:rPr>
          <w:sz w:val="24"/>
        </w:rPr>
      </w:pPr>
      <w:r>
        <w:rPr>
          <w:sz w:val="24"/>
        </w:rPr>
        <w:t>Затрудняюсь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:rsidR="000F5325" w:rsidRDefault="000F5325">
      <w:pPr>
        <w:pStyle w:val="a3"/>
        <w:spacing w:before="3"/>
        <w:rPr>
          <w:b w:val="0"/>
          <w:i w:val="0"/>
        </w:rPr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457"/>
          <w:tab w:val="left" w:pos="1079"/>
          <w:tab w:val="left" w:pos="1568"/>
          <w:tab w:val="left" w:pos="3035"/>
          <w:tab w:val="left" w:pos="6008"/>
          <w:tab w:val="left" w:pos="7516"/>
          <w:tab w:val="left" w:pos="8900"/>
        </w:tabs>
        <w:ind w:left="2" w:right="139" w:firstLine="60"/>
        <w:rPr>
          <w:b/>
          <w:i/>
          <w:sz w:val="24"/>
        </w:rPr>
      </w:pPr>
      <w:r>
        <w:rPr>
          <w:b/>
          <w:i/>
          <w:spacing w:val="-4"/>
          <w:sz w:val="24"/>
        </w:rPr>
        <w:t>Как</w:t>
      </w:r>
      <w:r>
        <w:rPr>
          <w:b/>
          <w:i/>
          <w:sz w:val="24"/>
        </w:rPr>
        <w:tab/>
      </w:r>
      <w:r>
        <w:rPr>
          <w:b/>
          <w:i/>
          <w:spacing w:val="-6"/>
          <w:sz w:val="24"/>
        </w:rPr>
        <w:t>вы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оцениваете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санитарно-гигиеническое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содержание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обеденного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 xml:space="preserve">зала </w:t>
      </w:r>
      <w:r>
        <w:rPr>
          <w:b/>
          <w:i/>
          <w:sz w:val="24"/>
        </w:rPr>
        <w:t>(состояние помещения, мебели для приема пищи, посуды, оборудования)?</w:t>
      </w:r>
    </w:p>
    <w:p w:rsidR="000F5325" w:rsidRDefault="00EC0067">
      <w:pPr>
        <w:ind w:left="2" w:right="5868"/>
        <w:rPr>
          <w:sz w:val="24"/>
        </w:rPr>
      </w:pPr>
      <w:r>
        <w:rPr>
          <w:spacing w:val="-2"/>
          <w:sz w:val="24"/>
        </w:rPr>
        <w:t xml:space="preserve">Удовлетворительное Неудовлетворительное </w:t>
      </w:r>
      <w:r>
        <w:rPr>
          <w:sz w:val="24"/>
        </w:rPr>
        <w:t>Затрудняюсь ответить</w:t>
      </w:r>
    </w:p>
    <w:p w:rsidR="000F5325" w:rsidRDefault="000F5325">
      <w:pPr>
        <w:pStyle w:val="a3"/>
        <w:rPr>
          <w:b w:val="0"/>
          <w:i w:val="0"/>
        </w:rPr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368"/>
        </w:tabs>
        <w:spacing w:before="1"/>
        <w:ind w:left="2" w:right="143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Созданы ли условия состояния правил личной гигиены учащихся (наличие умывальников, мыла при них, полотенец (электросушителей для рук), дозаторов с антисептиками и т.д.)?</w:t>
      </w:r>
    </w:p>
    <w:p w:rsidR="000F5325" w:rsidRDefault="00EC0067">
      <w:pPr>
        <w:ind w:left="2" w:right="9107"/>
        <w:rPr>
          <w:sz w:val="24"/>
        </w:rPr>
      </w:pPr>
      <w:r>
        <w:rPr>
          <w:spacing w:val="-6"/>
          <w:sz w:val="24"/>
        </w:rPr>
        <w:t xml:space="preserve">Да </w:t>
      </w:r>
      <w:r>
        <w:rPr>
          <w:spacing w:val="-4"/>
          <w:sz w:val="24"/>
        </w:rPr>
        <w:t>Нет</w:t>
      </w:r>
    </w:p>
    <w:p w:rsidR="000F5325" w:rsidRDefault="00EC0067">
      <w:pPr>
        <w:ind w:left="2"/>
        <w:rPr>
          <w:sz w:val="24"/>
        </w:rPr>
      </w:pPr>
      <w:r>
        <w:rPr>
          <w:sz w:val="24"/>
        </w:rPr>
        <w:t>Затрудняюсь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:rsidR="000F5325" w:rsidRDefault="000F5325">
      <w:pPr>
        <w:pStyle w:val="a3"/>
        <w:rPr>
          <w:b w:val="0"/>
          <w:i w:val="0"/>
        </w:rPr>
      </w:pPr>
    </w:p>
    <w:p w:rsidR="000F5325" w:rsidRDefault="00B8785A">
      <w:pPr>
        <w:pStyle w:val="a4"/>
        <w:numPr>
          <w:ilvl w:val="0"/>
          <w:numId w:val="1"/>
        </w:numPr>
        <w:tabs>
          <w:tab w:val="left" w:pos="462"/>
          <w:tab w:val="left" w:pos="1672"/>
          <w:tab w:val="left" w:pos="2086"/>
          <w:tab w:val="left" w:pos="3504"/>
          <w:tab w:val="left" w:pos="5091"/>
          <w:tab w:val="left" w:pos="6231"/>
          <w:tab w:val="left" w:pos="6620"/>
          <w:tab w:val="left" w:pos="8277"/>
        </w:tabs>
        <w:ind w:left="2" w:right="142" w:firstLine="0"/>
        <w:rPr>
          <w:b/>
          <w:i/>
          <w:sz w:val="24"/>
        </w:rPr>
      </w:pPr>
      <w:r w:rsidRPr="00B8785A"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70016" behindDoc="1" locked="0" layoutInCell="1" allowOverlap="1" wp14:anchorId="641F16D3" wp14:editId="17BB83E8">
            <wp:simplePos x="0" y="0"/>
            <wp:positionH relativeFrom="column">
              <wp:posOffset>3911600</wp:posOffset>
            </wp:positionH>
            <wp:positionV relativeFrom="paragraph">
              <wp:posOffset>317500</wp:posOffset>
            </wp:positionV>
            <wp:extent cx="1879600" cy="1879600"/>
            <wp:effectExtent l="0" t="0" r="6350" b="6350"/>
            <wp:wrapNone/>
            <wp:docPr id="1" name="Рисунок 1" descr="https://i.pinimg.com/736x/e3/b9/c5/e3b9c5bf5856168ab4ef9e37eedc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3/b9/c5/e3b9c5bf5856168ab4ef9e37eedc73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067">
        <w:rPr>
          <w:b/>
          <w:i/>
          <w:spacing w:val="-2"/>
          <w:sz w:val="24"/>
        </w:rPr>
        <w:t>Наличие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10"/>
          <w:sz w:val="24"/>
        </w:rPr>
        <w:t>и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2"/>
          <w:sz w:val="24"/>
        </w:rPr>
        <w:t>состояние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2"/>
          <w:sz w:val="24"/>
        </w:rPr>
        <w:t>санитарной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2"/>
          <w:sz w:val="24"/>
        </w:rPr>
        <w:t>одежды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10"/>
          <w:sz w:val="24"/>
        </w:rPr>
        <w:t>у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2"/>
          <w:sz w:val="24"/>
        </w:rPr>
        <w:t>сотрудников</w:t>
      </w:r>
      <w:r w:rsidR="00EC0067">
        <w:rPr>
          <w:b/>
          <w:i/>
          <w:sz w:val="24"/>
        </w:rPr>
        <w:tab/>
      </w:r>
      <w:r w:rsidR="00EC0067">
        <w:rPr>
          <w:b/>
          <w:i/>
          <w:spacing w:val="-2"/>
          <w:sz w:val="24"/>
        </w:rPr>
        <w:t xml:space="preserve">столовой, </w:t>
      </w:r>
      <w:r w:rsidR="00EC0067">
        <w:rPr>
          <w:b/>
          <w:i/>
          <w:sz w:val="24"/>
        </w:rPr>
        <w:t>осуществляющих раздачу готовых блюд</w:t>
      </w:r>
    </w:p>
    <w:p w:rsidR="000F5325" w:rsidRDefault="00EC0067">
      <w:pPr>
        <w:ind w:left="2" w:right="5868"/>
        <w:rPr>
          <w:sz w:val="24"/>
        </w:rPr>
      </w:pPr>
      <w:r>
        <w:rPr>
          <w:spacing w:val="-2"/>
          <w:sz w:val="24"/>
        </w:rPr>
        <w:t xml:space="preserve">Удовлетворительное Неудовлетворительное </w:t>
      </w:r>
      <w:r>
        <w:rPr>
          <w:sz w:val="24"/>
        </w:rPr>
        <w:t>Затрудняюсь ответить</w:t>
      </w:r>
    </w:p>
    <w:p w:rsidR="000F5325" w:rsidRDefault="000F5325">
      <w:pPr>
        <w:pStyle w:val="a3"/>
        <w:rPr>
          <w:b w:val="0"/>
          <w:i w:val="0"/>
        </w:rPr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Вкус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внешний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вид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приготовляемых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блюд.</w:t>
      </w:r>
    </w:p>
    <w:p w:rsidR="000F5325" w:rsidRDefault="00EC0067">
      <w:pPr>
        <w:ind w:left="2" w:right="5868"/>
        <w:rPr>
          <w:sz w:val="24"/>
        </w:rPr>
      </w:pPr>
      <w:r>
        <w:rPr>
          <w:spacing w:val="-2"/>
          <w:sz w:val="24"/>
        </w:rPr>
        <w:t xml:space="preserve">Удовлетворительное Неудовлетворительное </w:t>
      </w:r>
      <w:r>
        <w:rPr>
          <w:sz w:val="24"/>
        </w:rPr>
        <w:t>Затрудняюсь ответить</w:t>
      </w:r>
    </w:p>
    <w:p w:rsidR="000F5325" w:rsidRDefault="000F5325">
      <w:pPr>
        <w:pStyle w:val="a3"/>
        <w:spacing w:before="3"/>
        <w:rPr>
          <w:b w:val="0"/>
          <w:i w:val="0"/>
        </w:rPr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Удовлетворен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целом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ребенок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питанием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столовой?</w:t>
      </w:r>
    </w:p>
    <w:p w:rsidR="000F5325" w:rsidRDefault="00EC0067">
      <w:pPr>
        <w:ind w:left="2" w:right="5868"/>
        <w:rPr>
          <w:sz w:val="24"/>
        </w:rPr>
      </w:pPr>
      <w:r>
        <w:rPr>
          <w:spacing w:val="-2"/>
          <w:sz w:val="24"/>
        </w:rPr>
        <w:t xml:space="preserve">Удовлетворительное Неудовлетворительное </w:t>
      </w:r>
      <w:r>
        <w:rPr>
          <w:sz w:val="24"/>
        </w:rPr>
        <w:t>Затрудняюсь ответить</w:t>
      </w:r>
    </w:p>
    <w:p w:rsidR="000F5325" w:rsidRDefault="000F5325">
      <w:pPr>
        <w:pStyle w:val="a3"/>
        <w:spacing w:before="3"/>
        <w:rPr>
          <w:b w:val="0"/>
          <w:i w:val="0"/>
        </w:rPr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316"/>
        </w:tabs>
        <w:ind w:left="2" w:right="145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Если на предыдущий вопрос вы ответили "Нет", то напишите, чем именно недоволен ваш ребенок</w:t>
      </w:r>
      <w:r w:rsidR="00B8785A">
        <w:rPr>
          <w:b/>
          <w:i/>
          <w:sz w:val="24"/>
        </w:rPr>
        <w:t xml:space="preserve"> </w:t>
      </w:r>
    </w:p>
    <w:p w:rsidR="00B8785A" w:rsidRDefault="00B8785A" w:rsidP="00B8785A">
      <w:pPr>
        <w:pStyle w:val="a4"/>
        <w:tabs>
          <w:tab w:val="left" w:pos="316"/>
        </w:tabs>
        <w:ind w:right="145"/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__________________________________________________________________________________________________________________________________________________________</w:t>
      </w:r>
    </w:p>
    <w:p w:rsidR="000F5325" w:rsidRDefault="000F5325">
      <w:pPr>
        <w:pStyle w:val="a3"/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325"/>
        </w:tabs>
        <w:ind w:left="2" w:right="14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Как вы считаете, принимаются ли меры администрацией школы для учета мнения родителей и улучшения работы школьной столовой</w:t>
      </w:r>
    </w:p>
    <w:p w:rsidR="000F5325" w:rsidRDefault="00EC0067">
      <w:pPr>
        <w:ind w:left="2" w:right="9107"/>
        <w:rPr>
          <w:sz w:val="24"/>
        </w:rPr>
      </w:pPr>
      <w:r>
        <w:rPr>
          <w:spacing w:val="-6"/>
          <w:sz w:val="24"/>
        </w:rPr>
        <w:t xml:space="preserve">Да </w:t>
      </w:r>
      <w:r>
        <w:rPr>
          <w:spacing w:val="-4"/>
          <w:sz w:val="24"/>
        </w:rPr>
        <w:t>Нет</w:t>
      </w:r>
    </w:p>
    <w:p w:rsidR="000F5325" w:rsidRDefault="00EC0067">
      <w:pPr>
        <w:ind w:left="2"/>
        <w:rPr>
          <w:sz w:val="24"/>
        </w:rPr>
      </w:pPr>
      <w:r>
        <w:rPr>
          <w:sz w:val="24"/>
        </w:rPr>
        <w:t>Затрудняюсь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:rsidR="000F5325" w:rsidRDefault="000F5325">
      <w:pPr>
        <w:pStyle w:val="a3"/>
        <w:rPr>
          <w:b w:val="0"/>
          <w:i w:val="0"/>
        </w:rPr>
      </w:pPr>
    </w:p>
    <w:p w:rsidR="000F5325" w:rsidRDefault="00EC0067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" w:right="506" w:firstLine="0"/>
        <w:rPr>
          <w:b/>
          <w:i/>
          <w:sz w:val="24"/>
        </w:rPr>
      </w:pPr>
      <w:r>
        <w:rPr>
          <w:b/>
          <w:i/>
          <w:sz w:val="24"/>
        </w:rPr>
        <w:t>Если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есть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какое-либо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высказывание,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замечание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предложения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работе школьной столовой, то напишите, его здесь</w:t>
      </w:r>
      <w:r w:rsidR="00B8785A">
        <w:rPr>
          <w:b/>
          <w:i/>
          <w:sz w:val="24"/>
        </w:rPr>
        <w:t xml:space="preserve"> ____________________________________________________________________________________________________________________________________________________</w:t>
      </w:r>
    </w:p>
    <w:p w:rsidR="00670867" w:rsidRDefault="00EC0067" w:rsidP="00670867">
      <w:pPr>
        <w:tabs>
          <w:tab w:val="left" w:pos="242"/>
        </w:tabs>
        <w:spacing w:before="1"/>
        <w:ind w:right="506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Дата _______________</w:t>
      </w:r>
    </w:p>
    <w:p w:rsidR="00670867" w:rsidRDefault="00670867" w:rsidP="00670867">
      <w:pPr>
        <w:tabs>
          <w:tab w:val="left" w:pos="242"/>
        </w:tabs>
        <w:spacing w:before="1"/>
        <w:ind w:right="506"/>
        <w:rPr>
          <w:b/>
          <w:i/>
          <w:sz w:val="24"/>
        </w:rPr>
      </w:pPr>
    </w:p>
    <w:p w:rsidR="00670867" w:rsidRPr="00747742" w:rsidRDefault="00670867" w:rsidP="00747742">
      <w:pPr>
        <w:spacing w:before="66"/>
        <w:ind w:left="5" w:right="142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анкеты</w:t>
      </w:r>
      <w:bookmarkStart w:id="0" w:name="_GoBack"/>
      <w:bookmarkEnd w:id="0"/>
    </w:p>
    <w:sectPr w:rsidR="00670867" w:rsidRPr="00747742" w:rsidSect="00B8785A">
      <w:type w:val="continuous"/>
      <w:pgSz w:w="11910" w:h="16840"/>
      <w:pgMar w:top="1040" w:right="708" w:bottom="280" w:left="1700" w:header="720" w:footer="720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4CEC"/>
    <w:multiLevelType w:val="hybridMultilevel"/>
    <w:tmpl w:val="5B66B3AA"/>
    <w:lvl w:ilvl="0" w:tplc="1670466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0F44C74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7242B6D2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4AA046A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51B614A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B3EE4B4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3DA2CFC4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52B6A3F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AEE0672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">
    <w:nsid w:val="1F164B3C"/>
    <w:multiLevelType w:val="hybridMultilevel"/>
    <w:tmpl w:val="226E39C0"/>
    <w:lvl w:ilvl="0" w:tplc="1FC071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25"/>
    <w:rsid w:val="000345A6"/>
    <w:rsid w:val="000F5325"/>
    <w:rsid w:val="00670867"/>
    <w:rsid w:val="00747742"/>
    <w:rsid w:val="009161C6"/>
    <w:rsid w:val="00B8785A"/>
    <w:rsid w:val="00E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Луговой</cp:lastModifiedBy>
  <cp:revision>4</cp:revision>
  <dcterms:created xsi:type="dcterms:W3CDTF">2025-09-04T14:49:00Z</dcterms:created>
  <dcterms:modified xsi:type="dcterms:W3CDTF">2026-03-27T10:24:00Z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Office Word 2007</vt:lpwstr>
  </property>
</Properties>
</file>