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11"/>
        <w:tblW w:w="9399" w:type="dxa"/>
        <w:tblLook w:val="04A0" w:firstRow="1" w:lastRow="0" w:firstColumn="1" w:lastColumn="0" w:noHBand="0" w:noVBand="1"/>
      </w:tblPr>
      <w:tblGrid>
        <w:gridCol w:w="943"/>
        <w:gridCol w:w="8456"/>
      </w:tblGrid>
      <w:tr w:rsidR="009234FF" w:rsidTr="009234FF">
        <w:trPr>
          <w:trHeight w:val="401"/>
        </w:trPr>
        <w:tc>
          <w:tcPr>
            <w:tcW w:w="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анкеты</w:t>
            </w:r>
          </w:p>
        </w:tc>
      </w:tr>
      <w:tr w:rsidR="009234FF" w:rsidTr="009234FF">
        <w:trPr>
          <w:trHeight w:val="32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34FF" w:rsidRDefault="009234FF" w:rsidP="00923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34FF" w:rsidRDefault="009234FF" w:rsidP="00923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4FF" w:rsidTr="009234FF">
        <w:trPr>
          <w:trHeight w:val="965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Завтракаешь ли ты дома?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нет </w:t>
            </w:r>
          </w:p>
        </w:tc>
      </w:tr>
      <w:tr w:rsidR="009234FF" w:rsidTr="009234FF">
        <w:trPr>
          <w:trHeight w:val="161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раз в день ты принимаешь пищу?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4 раза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5 раз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меньше 4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больше 5</w:t>
            </w:r>
          </w:p>
        </w:tc>
      </w:tr>
      <w:tr w:rsidR="009234FF" w:rsidTr="009234FF">
        <w:trPr>
          <w:trHeight w:val="161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раз ты питаешься в школьной столовой?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 2 раза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 1 раз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 не питаюсь</w:t>
            </w:r>
          </w:p>
        </w:tc>
      </w:tr>
      <w:tr w:rsidR="009234FF" w:rsidTr="009234FF">
        <w:trPr>
          <w:trHeight w:val="161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блюда тебе больше всего нравятся в школьной столовой?</w:t>
            </w:r>
            <w:r w:rsidR="00E7519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Start"/>
            <w:r w:rsidR="00E75190">
              <w:rPr>
                <w:rFonts w:ascii="Times New Roman" w:hAnsi="Times New Roman" w:cs="Times New Roman"/>
                <w:sz w:val="28"/>
                <w:szCs w:val="28"/>
              </w:rPr>
              <w:t>выбери</w:t>
            </w:r>
            <w:proofErr w:type="gramEnd"/>
            <w:r w:rsidR="00E75190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перечисли какие)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первые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вторые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все нравится</w:t>
            </w:r>
          </w:p>
        </w:tc>
      </w:tr>
      <w:tr w:rsidR="009234FF" w:rsidTr="009234FF">
        <w:trPr>
          <w:trHeight w:val="1629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ты считаешь, влияет ли режим правильного питания  на твои успехи?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  <w:p w:rsidR="009234FF" w:rsidRDefault="009234FF" w:rsidP="009234FF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не знаю</w:t>
            </w:r>
          </w:p>
        </w:tc>
      </w:tr>
    </w:tbl>
    <w:p w:rsidR="00045B3B" w:rsidRPr="009234FF" w:rsidRDefault="00E75190" w:rsidP="009234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95pt;margin-top:516pt;width:86.4pt;height:75.3pt;z-index:251658240;mso-position-horizontal-relative:text;mso-position-vertical-relative:text">
            <v:imagedata r:id="rId5" o:title="80720_original"/>
            <o:lock v:ext="edit" cropping="t"/>
          </v:shape>
        </w:pict>
      </w:r>
      <w:r w:rsidR="009234FF" w:rsidRPr="009234FF">
        <w:rPr>
          <w:rFonts w:ascii="Times New Roman" w:hAnsi="Times New Roman" w:cs="Times New Roman"/>
          <w:sz w:val="28"/>
          <w:szCs w:val="28"/>
        </w:rPr>
        <w:t xml:space="preserve">Анкета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филиала </w:t>
      </w:r>
      <w:bookmarkStart w:id="0" w:name="_GoBack"/>
      <w:bookmarkEnd w:id="0"/>
      <w:r w:rsidR="009234FF" w:rsidRPr="009234FF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9234FF" w:rsidRPr="009234FF"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 w:rsidR="009234FF" w:rsidRPr="009234FF">
        <w:rPr>
          <w:rFonts w:ascii="Times New Roman" w:hAnsi="Times New Roman" w:cs="Times New Roman"/>
          <w:sz w:val="28"/>
          <w:szCs w:val="28"/>
        </w:rPr>
        <w:t xml:space="preserve"> СОШ</w:t>
      </w:r>
    </w:p>
    <w:sectPr w:rsidR="00045B3B" w:rsidRPr="0092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6E"/>
    <w:rsid w:val="00045B3B"/>
    <w:rsid w:val="009234FF"/>
    <w:rsid w:val="00BB416E"/>
    <w:rsid w:val="00E75190"/>
    <w:rsid w:val="00E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4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4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Луговой</cp:lastModifiedBy>
  <cp:revision>3</cp:revision>
  <dcterms:created xsi:type="dcterms:W3CDTF">2023-02-02T08:31:00Z</dcterms:created>
  <dcterms:modified xsi:type="dcterms:W3CDTF">2025-11-14T05:17:00Z</dcterms:modified>
</cp:coreProperties>
</file>